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9E" w:rsidRPr="00A317E2" w:rsidRDefault="0012459E" w:rsidP="00537F2B">
      <w:pPr>
        <w:jc w:val="center"/>
        <w:rPr>
          <w:b/>
          <w:caps/>
        </w:rPr>
      </w:pPr>
      <w:r w:rsidRPr="00A317E2">
        <w:rPr>
          <w:b/>
          <w:caps/>
        </w:rPr>
        <w:t>ГОСУДАРСТВЕННОЕ КАЗЕННОЕ УЧРЕЖДЕНИЕ БРЯНСКОЙ ОБЛАСТИ «оТДЕЛ СОЦИАЛЬНОЙ ЗАЩИТЫ НАСЕЛЕНИЯ</w:t>
      </w:r>
    </w:p>
    <w:p w:rsidR="0012459E" w:rsidRPr="00A317E2" w:rsidRDefault="0012459E" w:rsidP="00537F2B">
      <w:pPr>
        <w:jc w:val="center"/>
        <w:rPr>
          <w:b/>
          <w:caps/>
        </w:rPr>
      </w:pPr>
      <w:r w:rsidRPr="00A317E2">
        <w:rPr>
          <w:b/>
          <w:caps/>
        </w:rPr>
        <w:t xml:space="preserve"> СОВЕТСКОГО раЙОНА г. БРЯНСКА»</w:t>
      </w:r>
    </w:p>
    <w:p w:rsidR="0012459E" w:rsidRDefault="0012459E" w:rsidP="00537F2B">
      <w:pPr>
        <w:jc w:val="center"/>
        <w:rPr>
          <w:b/>
          <w:caps/>
        </w:rPr>
      </w:pPr>
    </w:p>
    <w:p w:rsidR="0012459E" w:rsidRDefault="0012459E" w:rsidP="00537F2B">
      <w:pPr>
        <w:jc w:val="center"/>
        <w:rPr>
          <w:b/>
          <w:caps/>
        </w:rPr>
      </w:pPr>
    </w:p>
    <w:p w:rsidR="0012459E" w:rsidRPr="00A317E2" w:rsidRDefault="0012459E" w:rsidP="00537F2B">
      <w:pPr>
        <w:jc w:val="center"/>
        <w:rPr>
          <w:b/>
          <w:caps/>
        </w:rPr>
      </w:pPr>
      <w:r w:rsidRPr="00A317E2">
        <w:rPr>
          <w:b/>
          <w:caps/>
        </w:rPr>
        <w:t>ПРОТОКОЛ №</w:t>
      </w:r>
      <w:bookmarkStart w:id="0" w:name="_GoBack"/>
      <w:bookmarkEnd w:id="0"/>
      <w:r>
        <w:rPr>
          <w:b/>
          <w:caps/>
        </w:rPr>
        <w:t xml:space="preserve"> 8</w:t>
      </w:r>
    </w:p>
    <w:p w:rsidR="0012459E" w:rsidRPr="00A317E2" w:rsidRDefault="0012459E" w:rsidP="00537F2B">
      <w:pPr>
        <w:jc w:val="center"/>
        <w:rPr>
          <w:b/>
          <w:caps/>
        </w:rPr>
      </w:pPr>
    </w:p>
    <w:p w:rsidR="0012459E" w:rsidRPr="00A317E2" w:rsidRDefault="0012459E" w:rsidP="00537F2B">
      <w:pPr>
        <w:rPr>
          <w:b/>
          <w:caps/>
        </w:rPr>
      </w:pPr>
      <w:r>
        <w:rPr>
          <w:b/>
          <w:caps/>
        </w:rPr>
        <w:t>«10</w:t>
      </w:r>
      <w:r w:rsidRPr="00A317E2">
        <w:rPr>
          <w:b/>
          <w:caps/>
        </w:rPr>
        <w:t>_» _</w:t>
      </w:r>
      <w:r>
        <w:rPr>
          <w:b/>
          <w:caps/>
        </w:rPr>
        <w:t>07</w:t>
      </w:r>
      <w:r w:rsidRPr="00A317E2">
        <w:rPr>
          <w:b/>
          <w:caps/>
        </w:rPr>
        <w:t>_</w:t>
      </w:r>
      <w:r>
        <w:rPr>
          <w:b/>
          <w:caps/>
        </w:rPr>
        <w:t xml:space="preserve">  </w:t>
      </w:r>
      <w:r w:rsidRPr="00A317E2">
        <w:rPr>
          <w:b/>
          <w:caps/>
        </w:rPr>
        <w:t>201</w:t>
      </w:r>
      <w:r>
        <w:rPr>
          <w:b/>
          <w:caps/>
        </w:rPr>
        <w:t>9</w:t>
      </w:r>
    </w:p>
    <w:p w:rsidR="0012459E" w:rsidRPr="00A317E2" w:rsidRDefault="0012459E" w:rsidP="00537F2B">
      <w:pPr>
        <w:rPr>
          <w:b/>
          <w:caps/>
        </w:rPr>
      </w:pPr>
    </w:p>
    <w:p w:rsidR="0012459E" w:rsidRPr="00A317E2" w:rsidRDefault="0012459E" w:rsidP="00537F2B">
      <w:pPr>
        <w:tabs>
          <w:tab w:val="left" w:pos="4170"/>
        </w:tabs>
        <w:jc w:val="center"/>
      </w:pPr>
      <w:r w:rsidRPr="00A317E2">
        <w:t>г.</w:t>
      </w:r>
      <w:r>
        <w:t xml:space="preserve"> </w:t>
      </w:r>
      <w:r w:rsidRPr="00A317E2">
        <w:t>Брянск</w:t>
      </w:r>
    </w:p>
    <w:p w:rsidR="0012459E" w:rsidRPr="00A317E2" w:rsidRDefault="0012459E" w:rsidP="00537F2B">
      <w:pPr>
        <w:tabs>
          <w:tab w:val="left" w:pos="4170"/>
        </w:tabs>
        <w:jc w:val="center"/>
      </w:pPr>
    </w:p>
    <w:p w:rsidR="0012459E" w:rsidRPr="00A317E2" w:rsidRDefault="0012459E" w:rsidP="00537F2B">
      <w:pPr>
        <w:tabs>
          <w:tab w:val="left" w:pos="4170"/>
        </w:tabs>
        <w:jc w:val="center"/>
      </w:pPr>
      <w:r w:rsidRPr="00A317E2">
        <w:t>Заседания комиссии по противодействию коррупции</w:t>
      </w:r>
    </w:p>
    <w:p w:rsidR="0012459E" w:rsidRPr="00A317E2" w:rsidRDefault="0012459E" w:rsidP="00537F2B">
      <w:pPr>
        <w:tabs>
          <w:tab w:val="left" w:pos="4170"/>
        </w:tabs>
        <w:jc w:val="center"/>
      </w:pPr>
    </w:p>
    <w:p w:rsidR="0012459E" w:rsidRPr="00A317E2" w:rsidRDefault="0012459E" w:rsidP="00537F2B">
      <w:pPr>
        <w:tabs>
          <w:tab w:val="left" w:pos="4170"/>
        </w:tabs>
      </w:pPr>
      <w:r w:rsidRPr="00A317E2">
        <w:t>Председатель комиссии – Коротченков С.В., начальник ГКУ «ОСЗН Советского  района</w:t>
      </w:r>
      <w:r>
        <w:t xml:space="preserve"> </w:t>
      </w:r>
      <w:r w:rsidRPr="00A317E2">
        <w:t>г.Брянска»</w:t>
      </w:r>
    </w:p>
    <w:p w:rsidR="0012459E" w:rsidRPr="00A317E2" w:rsidRDefault="0012459E" w:rsidP="00537F2B">
      <w:pPr>
        <w:tabs>
          <w:tab w:val="left" w:pos="4170"/>
        </w:tabs>
      </w:pPr>
      <w:r w:rsidRPr="00A317E2">
        <w:t xml:space="preserve">Заместитель председателя – </w:t>
      </w:r>
      <w:r>
        <w:t>Скачкова О.П.</w:t>
      </w:r>
      <w:r w:rsidRPr="00A317E2">
        <w:t>, зам.начальника ГКУ «ОСЗН Советского  района</w:t>
      </w:r>
      <w:r>
        <w:t xml:space="preserve"> </w:t>
      </w:r>
      <w:r w:rsidRPr="00A317E2">
        <w:t>г.Брянска»</w:t>
      </w:r>
    </w:p>
    <w:p w:rsidR="0012459E" w:rsidRPr="00A317E2" w:rsidRDefault="0012459E" w:rsidP="00537F2B">
      <w:pPr>
        <w:tabs>
          <w:tab w:val="left" w:pos="4170"/>
        </w:tabs>
      </w:pPr>
      <w:r w:rsidRPr="00A317E2">
        <w:t xml:space="preserve">Секретарь – </w:t>
      </w:r>
      <w:r>
        <w:t>Мурачёва А.В.</w:t>
      </w:r>
      <w:r w:rsidRPr="00A317E2">
        <w:t>, юрисконсульт</w:t>
      </w:r>
    </w:p>
    <w:p w:rsidR="0012459E" w:rsidRPr="00A317E2" w:rsidRDefault="0012459E" w:rsidP="00537F2B">
      <w:pPr>
        <w:tabs>
          <w:tab w:val="left" w:pos="4170"/>
        </w:tabs>
      </w:pPr>
      <w:r w:rsidRPr="00A317E2">
        <w:t>Члены комиссии:</w:t>
      </w:r>
    </w:p>
    <w:p w:rsidR="0012459E" w:rsidRPr="00A317E2" w:rsidRDefault="0012459E" w:rsidP="00537F2B">
      <w:pPr>
        <w:tabs>
          <w:tab w:val="left" w:pos="4170"/>
        </w:tabs>
      </w:pPr>
      <w:r>
        <w:t>Короткая В.Э.</w:t>
      </w:r>
      <w:r w:rsidRPr="00A317E2">
        <w:t xml:space="preserve"> – </w:t>
      </w:r>
      <w:r>
        <w:t>начальник</w:t>
      </w:r>
      <w:r w:rsidRPr="00A317E2">
        <w:t xml:space="preserve"> отдела по назначению и выплате государственных пособий на детей,</w:t>
      </w:r>
    </w:p>
    <w:p w:rsidR="0012459E" w:rsidRPr="00A317E2" w:rsidRDefault="0012459E" w:rsidP="00537F2B">
      <w:pPr>
        <w:tabs>
          <w:tab w:val="left" w:pos="4170"/>
        </w:tabs>
      </w:pPr>
      <w:r>
        <w:t>Ешина И.В. – начальник отдела</w:t>
      </w:r>
      <w:r w:rsidRPr="00A317E2">
        <w:t xml:space="preserve"> учета и реализации льгот,</w:t>
      </w:r>
    </w:p>
    <w:p w:rsidR="0012459E" w:rsidRDefault="0012459E" w:rsidP="00537F2B">
      <w:pPr>
        <w:tabs>
          <w:tab w:val="left" w:pos="4170"/>
        </w:tabs>
      </w:pPr>
      <w:r>
        <w:t>Минченкова А.Л.</w:t>
      </w:r>
      <w:r w:rsidRPr="00A317E2">
        <w:t xml:space="preserve"> – </w:t>
      </w:r>
      <w:r>
        <w:t>начальник</w:t>
      </w:r>
      <w:r w:rsidRPr="00A317E2">
        <w:t xml:space="preserve"> отдела ко</w:t>
      </w:r>
      <w:r>
        <w:t>мпенсаций и социальных гарантий,</w:t>
      </w:r>
    </w:p>
    <w:p w:rsidR="0012459E" w:rsidRPr="00A317E2" w:rsidRDefault="0012459E" w:rsidP="00537F2B">
      <w:pPr>
        <w:tabs>
          <w:tab w:val="left" w:pos="4170"/>
        </w:tabs>
      </w:pPr>
      <w:r>
        <w:t>Зайчикова Н.В. – начальник отдела жилищных субсидий.</w:t>
      </w:r>
    </w:p>
    <w:p w:rsidR="0012459E" w:rsidRPr="00A317E2" w:rsidRDefault="0012459E" w:rsidP="00537F2B">
      <w:pPr>
        <w:tabs>
          <w:tab w:val="left" w:pos="4170"/>
        </w:tabs>
      </w:pPr>
    </w:p>
    <w:p w:rsidR="0012459E" w:rsidRPr="00A317E2" w:rsidRDefault="0012459E" w:rsidP="00537F2B">
      <w:pPr>
        <w:tabs>
          <w:tab w:val="left" w:pos="4170"/>
        </w:tabs>
      </w:pPr>
    </w:p>
    <w:p w:rsidR="0012459E" w:rsidRPr="00A317E2" w:rsidRDefault="0012459E" w:rsidP="00537F2B">
      <w:pPr>
        <w:tabs>
          <w:tab w:val="left" w:pos="4170"/>
        </w:tabs>
        <w:jc w:val="center"/>
      </w:pPr>
      <w:r w:rsidRPr="00A317E2">
        <w:t>Повестка дня:</w:t>
      </w:r>
    </w:p>
    <w:p w:rsidR="0012459E" w:rsidRPr="00A317E2" w:rsidRDefault="0012459E" w:rsidP="00537F2B">
      <w:pPr>
        <w:tabs>
          <w:tab w:val="left" w:pos="4170"/>
        </w:tabs>
        <w:jc w:val="center"/>
      </w:pPr>
    </w:p>
    <w:p w:rsidR="0012459E" w:rsidRPr="00A317E2" w:rsidRDefault="0012459E" w:rsidP="00537F2B">
      <w:pPr>
        <w:tabs>
          <w:tab w:val="left" w:pos="4170"/>
        </w:tabs>
        <w:jc w:val="both"/>
      </w:pPr>
      <w:r w:rsidRPr="00A317E2">
        <w:t xml:space="preserve">1. </w:t>
      </w:r>
      <w:r>
        <w:t>Распоряжение Правительства Брянской области от 08 июля 2019 года № 143-рп «О плане мероприятий в Брянской области, направленных на создание в обществе атмосферы нетерпимости к коррупционным проявлением, на 2019-2020 годы»</w:t>
      </w:r>
      <w:r w:rsidRPr="00A317E2">
        <w:t>.</w:t>
      </w:r>
    </w:p>
    <w:p w:rsidR="0012459E" w:rsidRPr="009E1FE4" w:rsidRDefault="0012459E" w:rsidP="00537F2B">
      <w:pPr>
        <w:tabs>
          <w:tab w:val="left" w:pos="4170"/>
        </w:tabs>
        <w:jc w:val="both"/>
        <w:rPr>
          <w:b/>
        </w:rPr>
      </w:pPr>
      <w:r w:rsidRPr="00A317E2">
        <w:t xml:space="preserve"> </w:t>
      </w:r>
      <w:r w:rsidRPr="009E1FE4">
        <w:rPr>
          <w:b/>
        </w:rPr>
        <w:t>ВЫСТУПИЛИ:</w:t>
      </w:r>
    </w:p>
    <w:p w:rsidR="0012459E" w:rsidRPr="00A317E2" w:rsidRDefault="0012459E" w:rsidP="00537F2B">
      <w:pPr>
        <w:tabs>
          <w:tab w:val="left" w:pos="4170"/>
        </w:tabs>
        <w:jc w:val="both"/>
      </w:pPr>
      <w:r w:rsidRPr="00A317E2">
        <w:t xml:space="preserve">начальник учреждения Коротченков С.В., озвучил </w:t>
      </w:r>
      <w:r>
        <w:t>распоряжение Правительства Брянской области «О плане мероприятий в Брянской области, направленных на создание в обществе атмосферы нетерпимости к коррупционным проявлениям, на 2019-2020 годы»</w:t>
      </w:r>
      <w:r w:rsidRPr="00A317E2">
        <w:t>.</w:t>
      </w:r>
    </w:p>
    <w:p w:rsidR="0012459E" w:rsidRPr="00A317E2" w:rsidRDefault="0012459E" w:rsidP="00537F2B">
      <w:pPr>
        <w:tabs>
          <w:tab w:val="left" w:pos="4170"/>
        </w:tabs>
        <w:jc w:val="both"/>
      </w:pPr>
      <w:r w:rsidRPr="00A317E2">
        <w:t xml:space="preserve">2. </w:t>
      </w:r>
      <w:r>
        <w:t>Рассмотрение Плана мероприятий в Брянской области, направленных на создание в обществе атмосферы нетерпимости к коррупционным проявлениям, на 2019-2020 годы.</w:t>
      </w:r>
    </w:p>
    <w:p w:rsidR="0012459E" w:rsidRPr="00A317E2" w:rsidRDefault="0012459E" w:rsidP="00537F2B">
      <w:pPr>
        <w:tabs>
          <w:tab w:val="left" w:pos="4170"/>
        </w:tabs>
        <w:jc w:val="both"/>
      </w:pPr>
      <w:r w:rsidRPr="00A317E2">
        <w:t xml:space="preserve">Зам.начальника учреждения </w:t>
      </w:r>
      <w:r>
        <w:t>Скачкова О.П.</w:t>
      </w:r>
      <w:r w:rsidRPr="00A317E2">
        <w:t xml:space="preserve"> вынесла на рассмотрение членам комиссии проект плана мероприятий по противодействию коррупции в ГКУ «ОСЗН Совет</w:t>
      </w:r>
      <w:r>
        <w:t>ского  района г.Брянска» на 2020</w:t>
      </w:r>
      <w:r w:rsidRPr="00A317E2">
        <w:t xml:space="preserve"> год.</w:t>
      </w:r>
    </w:p>
    <w:p w:rsidR="0012459E" w:rsidRPr="00A317E2" w:rsidRDefault="0012459E" w:rsidP="00537F2B">
      <w:pPr>
        <w:tabs>
          <w:tab w:val="left" w:pos="4170"/>
        </w:tabs>
        <w:jc w:val="both"/>
      </w:pPr>
      <w:r w:rsidRPr="00A317E2">
        <w:t>В результате рассмотрения проекта плана мероприятий по противодействию коррупции в учреждении</w:t>
      </w:r>
    </w:p>
    <w:p w:rsidR="0012459E" w:rsidRPr="009E1FE4" w:rsidRDefault="0012459E" w:rsidP="00537F2B">
      <w:pPr>
        <w:tabs>
          <w:tab w:val="left" w:pos="4170"/>
        </w:tabs>
        <w:jc w:val="both"/>
        <w:rPr>
          <w:b/>
        </w:rPr>
      </w:pPr>
      <w:r w:rsidRPr="009E1FE4">
        <w:rPr>
          <w:b/>
        </w:rPr>
        <w:t>ПОСТАНОВИЛИ:</w:t>
      </w:r>
    </w:p>
    <w:p w:rsidR="0012459E" w:rsidRPr="00A317E2" w:rsidRDefault="0012459E" w:rsidP="00537F2B">
      <w:pPr>
        <w:tabs>
          <w:tab w:val="left" w:pos="4170"/>
        </w:tabs>
        <w:jc w:val="both"/>
      </w:pPr>
      <w:r w:rsidRPr="00A317E2">
        <w:t>ут</w:t>
      </w:r>
      <w:r>
        <w:t>вердить план мероприятий на 2020</w:t>
      </w:r>
      <w:r w:rsidRPr="00A317E2">
        <w:t xml:space="preserve"> год.</w:t>
      </w:r>
    </w:p>
    <w:p w:rsidR="0012459E" w:rsidRPr="00A317E2" w:rsidRDefault="0012459E" w:rsidP="00537F2B">
      <w:pPr>
        <w:tabs>
          <w:tab w:val="left" w:pos="4170"/>
        </w:tabs>
      </w:pPr>
    </w:p>
    <w:p w:rsidR="0012459E" w:rsidRPr="00A317E2" w:rsidRDefault="0012459E" w:rsidP="00537F2B">
      <w:pPr>
        <w:tabs>
          <w:tab w:val="left" w:pos="4170"/>
        </w:tabs>
      </w:pPr>
      <w:r w:rsidRPr="00A317E2">
        <w:t xml:space="preserve">Количество голосов за                           - </w:t>
      </w:r>
      <w:r>
        <w:t>7</w:t>
      </w:r>
    </w:p>
    <w:p w:rsidR="0012459E" w:rsidRPr="00A317E2" w:rsidRDefault="0012459E" w:rsidP="00537F2B">
      <w:pPr>
        <w:tabs>
          <w:tab w:val="left" w:pos="4170"/>
        </w:tabs>
      </w:pPr>
      <w:r w:rsidRPr="00A317E2">
        <w:t>Количество голосов против                  – нет</w:t>
      </w:r>
    </w:p>
    <w:p w:rsidR="0012459E" w:rsidRDefault="0012459E" w:rsidP="00537F2B">
      <w:pPr>
        <w:tabs>
          <w:tab w:val="left" w:pos="4170"/>
        </w:tabs>
      </w:pPr>
      <w:r w:rsidRPr="00A317E2">
        <w:t>Количество голосов воздержавшихся – нет</w:t>
      </w:r>
    </w:p>
    <w:p w:rsidR="0012459E" w:rsidRPr="00A317E2" w:rsidRDefault="0012459E" w:rsidP="00537F2B">
      <w:pPr>
        <w:tabs>
          <w:tab w:val="left" w:pos="4170"/>
        </w:tabs>
      </w:pPr>
    </w:p>
    <w:p w:rsidR="0012459E" w:rsidRPr="00A317E2" w:rsidRDefault="0012459E" w:rsidP="00537F2B">
      <w:pPr>
        <w:tabs>
          <w:tab w:val="left" w:pos="6246"/>
        </w:tabs>
      </w:pPr>
      <w:r w:rsidRPr="00A317E2">
        <w:t>Председатель комиссии</w:t>
      </w:r>
      <w:r w:rsidRPr="00A317E2">
        <w:tab/>
        <w:t>С.В. Коротченков</w:t>
      </w:r>
    </w:p>
    <w:p w:rsidR="0012459E" w:rsidRPr="00A317E2" w:rsidRDefault="0012459E" w:rsidP="00537F2B">
      <w:pPr>
        <w:tabs>
          <w:tab w:val="left" w:pos="6246"/>
        </w:tabs>
      </w:pPr>
      <w:r w:rsidRPr="00A317E2">
        <w:t>Зам.председателя комиссии</w:t>
      </w:r>
      <w:r w:rsidRPr="00A317E2">
        <w:tab/>
      </w:r>
      <w:r>
        <w:t>О.П.Скачкова</w:t>
      </w:r>
    </w:p>
    <w:p w:rsidR="0012459E" w:rsidRPr="00A317E2" w:rsidRDefault="0012459E" w:rsidP="00537F2B">
      <w:pPr>
        <w:tabs>
          <w:tab w:val="left" w:pos="6246"/>
        </w:tabs>
      </w:pPr>
      <w:r w:rsidRPr="00A317E2">
        <w:t>Секретарь комиссии</w:t>
      </w:r>
      <w:r w:rsidRPr="00A317E2">
        <w:tab/>
      </w:r>
      <w:r>
        <w:t>А.В.Мурачёва</w:t>
      </w:r>
    </w:p>
    <w:p w:rsidR="0012459E" w:rsidRPr="00A317E2" w:rsidRDefault="0012459E" w:rsidP="00537F2B">
      <w:pPr>
        <w:tabs>
          <w:tab w:val="left" w:pos="6246"/>
        </w:tabs>
      </w:pPr>
      <w:r w:rsidRPr="00A317E2">
        <w:t>Члены комиссии</w:t>
      </w:r>
      <w:r w:rsidRPr="00A317E2">
        <w:tab/>
      </w:r>
      <w:r>
        <w:t xml:space="preserve">В.Э. Короткая </w:t>
      </w:r>
    </w:p>
    <w:p w:rsidR="0012459E" w:rsidRPr="00A317E2" w:rsidRDefault="0012459E" w:rsidP="00537F2B">
      <w:pPr>
        <w:tabs>
          <w:tab w:val="left" w:pos="6246"/>
        </w:tabs>
      </w:pPr>
      <w:r w:rsidRPr="00A317E2">
        <w:tab/>
      </w:r>
      <w:r>
        <w:t>И.В.Ешина</w:t>
      </w:r>
    </w:p>
    <w:p w:rsidR="0012459E" w:rsidRDefault="0012459E" w:rsidP="00537F2B">
      <w:pPr>
        <w:tabs>
          <w:tab w:val="left" w:pos="6246"/>
        </w:tabs>
      </w:pPr>
      <w:r w:rsidRPr="00A317E2">
        <w:tab/>
      </w:r>
      <w:r>
        <w:t>А.Л.Минченкова</w:t>
      </w:r>
    </w:p>
    <w:p w:rsidR="0012459E" w:rsidRDefault="0012459E" w:rsidP="00537F2B">
      <w:pPr>
        <w:tabs>
          <w:tab w:val="left" w:pos="6246"/>
        </w:tabs>
      </w:pPr>
      <w:r>
        <w:t xml:space="preserve">                                                                                                        Н.В.Зайчикова</w:t>
      </w:r>
    </w:p>
    <w:p w:rsidR="0012459E" w:rsidRDefault="0012459E" w:rsidP="00537F2B">
      <w:pPr>
        <w:tabs>
          <w:tab w:val="left" w:pos="6246"/>
        </w:tabs>
      </w:pPr>
    </w:p>
    <w:p w:rsidR="0012459E" w:rsidRDefault="0012459E" w:rsidP="00537F2B">
      <w:pPr>
        <w:tabs>
          <w:tab w:val="left" w:pos="6246"/>
        </w:tabs>
      </w:pPr>
    </w:p>
    <w:p w:rsidR="0012459E" w:rsidRPr="00A317E2" w:rsidRDefault="0012459E" w:rsidP="00527F06">
      <w:pPr>
        <w:jc w:val="center"/>
        <w:rPr>
          <w:b/>
          <w:caps/>
        </w:rPr>
      </w:pPr>
      <w:r w:rsidRPr="00A317E2">
        <w:rPr>
          <w:b/>
          <w:caps/>
        </w:rPr>
        <w:t>ГОСУДАРСТВЕННОЕ КАЗЕННОЕ УЧРЕЖДЕНИЕ БРЯНСКОЙ ОБЛАСТИ «оТДЕЛ СОЦИАЛЬНОЙ ЗАЩИТЫ НАСЕЛЕНИЯ</w:t>
      </w:r>
    </w:p>
    <w:p w:rsidR="0012459E" w:rsidRPr="00A317E2" w:rsidRDefault="0012459E" w:rsidP="00527F06">
      <w:pPr>
        <w:jc w:val="center"/>
        <w:rPr>
          <w:b/>
          <w:caps/>
        </w:rPr>
      </w:pPr>
      <w:r w:rsidRPr="00A317E2">
        <w:rPr>
          <w:b/>
          <w:caps/>
        </w:rPr>
        <w:t xml:space="preserve"> СОВЕТСКОГО раЙОНА г. БРЯНСКА»</w:t>
      </w:r>
    </w:p>
    <w:p w:rsidR="0012459E" w:rsidRDefault="0012459E" w:rsidP="00527F06">
      <w:pPr>
        <w:jc w:val="center"/>
        <w:rPr>
          <w:b/>
          <w:caps/>
        </w:rPr>
      </w:pPr>
    </w:p>
    <w:p w:rsidR="0012459E" w:rsidRDefault="0012459E" w:rsidP="00527F06">
      <w:pPr>
        <w:jc w:val="center"/>
        <w:rPr>
          <w:b/>
          <w:caps/>
        </w:rPr>
      </w:pPr>
      <w:r w:rsidRPr="00A317E2">
        <w:rPr>
          <w:b/>
          <w:caps/>
        </w:rPr>
        <w:t>ПРОТОКОЛ №</w:t>
      </w:r>
      <w:r>
        <w:rPr>
          <w:b/>
          <w:caps/>
        </w:rPr>
        <w:t xml:space="preserve"> 9</w:t>
      </w:r>
    </w:p>
    <w:p w:rsidR="0012459E" w:rsidRPr="003911F3" w:rsidRDefault="0012459E" w:rsidP="00527F06">
      <w:pPr>
        <w:tabs>
          <w:tab w:val="left" w:pos="41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3911F3">
        <w:rPr>
          <w:b/>
          <w:sz w:val="28"/>
          <w:szCs w:val="28"/>
        </w:rPr>
        <w:t>аседания комиссии по противодействию коррупции</w:t>
      </w:r>
    </w:p>
    <w:p w:rsidR="0012459E" w:rsidRPr="00A317E2" w:rsidRDefault="0012459E" w:rsidP="00527F06">
      <w:pPr>
        <w:jc w:val="center"/>
        <w:rPr>
          <w:b/>
          <w:caps/>
        </w:rPr>
      </w:pPr>
    </w:p>
    <w:p w:rsidR="0012459E" w:rsidRPr="00A317E2" w:rsidRDefault="0012459E" w:rsidP="00527F06">
      <w:pPr>
        <w:jc w:val="center"/>
        <w:rPr>
          <w:b/>
          <w:caps/>
        </w:rPr>
      </w:pPr>
    </w:p>
    <w:p w:rsidR="0012459E" w:rsidRPr="00A317E2" w:rsidRDefault="0012459E" w:rsidP="00527F06">
      <w:pPr>
        <w:rPr>
          <w:b/>
          <w:caps/>
        </w:rPr>
      </w:pPr>
      <w:r w:rsidRPr="00A317E2">
        <w:rPr>
          <w:b/>
          <w:caps/>
        </w:rPr>
        <w:t>«_</w:t>
      </w:r>
      <w:r>
        <w:rPr>
          <w:b/>
          <w:caps/>
        </w:rPr>
        <w:t>17__» _10</w:t>
      </w:r>
      <w:r w:rsidRPr="00A317E2">
        <w:rPr>
          <w:b/>
          <w:caps/>
        </w:rPr>
        <w:t>_</w:t>
      </w:r>
      <w:r>
        <w:rPr>
          <w:b/>
          <w:caps/>
        </w:rPr>
        <w:t xml:space="preserve">  </w:t>
      </w:r>
      <w:r w:rsidRPr="00A317E2">
        <w:rPr>
          <w:b/>
          <w:caps/>
        </w:rPr>
        <w:t>201</w:t>
      </w:r>
      <w:r>
        <w:rPr>
          <w:b/>
          <w:caps/>
        </w:rPr>
        <w:t>9</w:t>
      </w:r>
    </w:p>
    <w:p w:rsidR="0012459E" w:rsidRPr="00A317E2" w:rsidRDefault="0012459E" w:rsidP="00527F06">
      <w:pPr>
        <w:tabs>
          <w:tab w:val="left" w:pos="4170"/>
        </w:tabs>
        <w:jc w:val="center"/>
      </w:pPr>
      <w:r w:rsidRPr="00A317E2">
        <w:t>г.Брянск</w:t>
      </w:r>
    </w:p>
    <w:p w:rsidR="0012459E" w:rsidRPr="00A317E2" w:rsidRDefault="0012459E" w:rsidP="00527F06">
      <w:pPr>
        <w:tabs>
          <w:tab w:val="left" w:pos="4170"/>
        </w:tabs>
        <w:jc w:val="center"/>
      </w:pPr>
    </w:p>
    <w:p w:rsidR="0012459E" w:rsidRPr="00A317E2" w:rsidRDefault="0012459E" w:rsidP="00527F06">
      <w:pPr>
        <w:tabs>
          <w:tab w:val="left" w:pos="4170"/>
        </w:tabs>
      </w:pPr>
      <w:r w:rsidRPr="00A317E2">
        <w:t>Председатель комиссии – Коротченков С.В., начальник ГКУ «ОСЗН Советского  района</w:t>
      </w:r>
      <w:r>
        <w:t xml:space="preserve"> </w:t>
      </w:r>
      <w:r w:rsidRPr="00A317E2">
        <w:t>г.Брянска»</w:t>
      </w:r>
    </w:p>
    <w:p w:rsidR="0012459E" w:rsidRPr="00A317E2" w:rsidRDefault="0012459E" w:rsidP="00527F06">
      <w:pPr>
        <w:tabs>
          <w:tab w:val="left" w:pos="4170"/>
        </w:tabs>
      </w:pPr>
      <w:r w:rsidRPr="00A317E2">
        <w:t xml:space="preserve">Заместитель председателя – </w:t>
      </w:r>
      <w:r>
        <w:t>Скачкова О.П.</w:t>
      </w:r>
      <w:r w:rsidRPr="00A317E2">
        <w:t>, зам.начальника ГКУ «ОСЗН Советского  района</w:t>
      </w:r>
      <w:r>
        <w:t xml:space="preserve"> </w:t>
      </w:r>
      <w:r w:rsidRPr="00A317E2">
        <w:t>г.Брянска»</w:t>
      </w:r>
    </w:p>
    <w:p w:rsidR="0012459E" w:rsidRPr="00A317E2" w:rsidRDefault="0012459E" w:rsidP="00527F06">
      <w:pPr>
        <w:tabs>
          <w:tab w:val="left" w:pos="4170"/>
        </w:tabs>
      </w:pPr>
      <w:r w:rsidRPr="00A317E2">
        <w:t xml:space="preserve">Секретарь – </w:t>
      </w:r>
      <w:r>
        <w:t>Мурачёва А.В.</w:t>
      </w:r>
      <w:r w:rsidRPr="00A317E2">
        <w:t>, юрисконсульт</w:t>
      </w:r>
    </w:p>
    <w:p w:rsidR="0012459E" w:rsidRPr="00A317E2" w:rsidRDefault="0012459E" w:rsidP="00527F06">
      <w:pPr>
        <w:tabs>
          <w:tab w:val="left" w:pos="4170"/>
        </w:tabs>
      </w:pPr>
      <w:r w:rsidRPr="00A317E2">
        <w:t>Члены комиссии:</w:t>
      </w:r>
    </w:p>
    <w:p w:rsidR="0012459E" w:rsidRPr="00A317E2" w:rsidRDefault="0012459E" w:rsidP="00527F06">
      <w:pPr>
        <w:tabs>
          <w:tab w:val="left" w:pos="4170"/>
        </w:tabs>
      </w:pPr>
      <w:r>
        <w:t>Дзундза Н.В.</w:t>
      </w:r>
      <w:r w:rsidRPr="00A317E2">
        <w:t xml:space="preserve"> – </w:t>
      </w:r>
      <w:r>
        <w:t>начальник</w:t>
      </w:r>
      <w:r w:rsidRPr="00A317E2">
        <w:t xml:space="preserve"> отдела по назначению и выплате государственных пособий на детей,</w:t>
      </w:r>
    </w:p>
    <w:p w:rsidR="0012459E" w:rsidRPr="00A317E2" w:rsidRDefault="0012459E" w:rsidP="00527F06">
      <w:pPr>
        <w:tabs>
          <w:tab w:val="left" w:pos="4170"/>
        </w:tabs>
      </w:pPr>
      <w:r>
        <w:t>Канавный М.Д.</w:t>
      </w:r>
      <w:r w:rsidRPr="00A317E2">
        <w:t xml:space="preserve"> </w:t>
      </w:r>
      <w:r>
        <w:t>– начальник отдела</w:t>
      </w:r>
      <w:r w:rsidRPr="00A317E2">
        <w:t xml:space="preserve"> учета и реализации льгот,</w:t>
      </w:r>
    </w:p>
    <w:p w:rsidR="0012459E" w:rsidRDefault="0012459E" w:rsidP="00527F06">
      <w:pPr>
        <w:tabs>
          <w:tab w:val="left" w:pos="4170"/>
        </w:tabs>
      </w:pPr>
      <w:r>
        <w:t>Минченкова А.Л.</w:t>
      </w:r>
      <w:r w:rsidRPr="00A317E2">
        <w:t xml:space="preserve"> – </w:t>
      </w:r>
      <w:r>
        <w:t>начальник</w:t>
      </w:r>
      <w:r w:rsidRPr="00A317E2">
        <w:t xml:space="preserve"> отдела ко</w:t>
      </w:r>
      <w:r>
        <w:t>мпенсаций и социальных гарантий,</w:t>
      </w:r>
    </w:p>
    <w:p w:rsidR="0012459E" w:rsidRPr="00A317E2" w:rsidRDefault="0012459E" w:rsidP="00527F06">
      <w:pPr>
        <w:tabs>
          <w:tab w:val="left" w:pos="4170"/>
        </w:tabs>
      </w:pPr>
      <w:r>
        <w:t>Зайчикова Н.В. – начальник отдела жилищных субсидий.</w:t>
      </w:r>
    </w:p>
    <w:p w:rsidR="0012459E" w:rsidRPr="00A317E2" w:rsidRDefault="0012459E" w:rsidP="00527F06">
      <w:pPr>
        <w:tabs>
          <w:tab w:val="left" w:pos="4170"/>
        </w:tabs>
      </w:pPr>
    </w:p>
    <w:p w:rsidR="0012459E" w:rsidRPr="008615EC" w:rsidRDefault="0012459E" w:rsidP="00527F06">
      <w:pPr>
        <w:tabs>
          <w:tab w:val="left" w:pos="4170"/>
        </w:tabs>
        <w:rPr>
          <w:sz w:val="28"/>
          <w:szCs w:val="28"/>
        </w:rPr>
      </w:pPr>
      <w:r w:rsidRPr="008615EC">
        <w:rPr>
          <w:sz w:val="28"/>
          <w:szCs w:val="28"/>
        </w:rPr>
        <w:t>Повестка дня:</w:t>
      </w:r>
    </w:p>
    <w:p w:rsidR="0012459E" w:rsidRPr="00A317E2" w:rsidRDefault="0012459E" w:rsidP="00527F06">
      <w:pPr>
        <w:tabs>
          <w:tab w:val="left" w:pos="4170"/>
        </w:tabs>
        <w:jc w:val="center"/>
      </w:pPr>
    </w:p>
    <w:p w:rsidR="0012459E" w:rsidRPr="007103EC" w:rsidRDefault="0012459E" w:rsidP="00527F06">
      <w:pPr>
        <w:ind w:left="-426" w:firstLine="900"/>
        <w:jc w:val="both"/>
        <w:rPr>
          <w:b/>
          <w:i/>
        </w:rPr>
      </w:pPr>
      <w:r w:rsidRPr="007103EC">
        <w:t xml:space="preserve">1. О размещении тематических информационно-разъяснительных   материалов  на сайте ГКУ «ОСЗН </w:t>
      </w:r>
      <w:r>
        <w:t>Советского</w:t>
      </w:r>
      <w:r w:rsidRPr="007103EC">
        <w:t xml:space="preserve"> района г. Брянска» в разделе «Антикоррупционные мероприятия».</w:t>
      </w:r>
    </w:p>
    <w:p w:rsidR="0012459E" w:rsidRPr="007103EC" w:rsidRDefault="0012459E" w:rsidP="00527F06">
      <w:pPr>
        <w:ind w:left="-426" w:firstLine="900"/>
        <w:jc w:val="both"/>
        <w:rPr>
          <w:b/>
          <w:i/>
        </w:rPr>
      </w:pPr>
      <w:r w:rsidRPr="007103EC">
        <w:t xml:space="preserve">2. О заказе и оформлении информационного стенда по актуальным вопросам профилактики коррупции (локальные акты, работа комиссии и пр.). </w:t>
      </w:r>
    </w:p>
    <w:p w:rsidR="0012459E" w:rsidRPr="007103EC" w:rsidRDefault="0012459E" w:rsidP="00527F06">
      <w:pPr>
        <w:ind w:left="-426" w:firstLine="900"/>
        <w:jc w:val="both"/>
        <w:rPr>
          <w:b/>
          <w:i/>
        </w:rPr>
      </w:pPr>
      <w:r w:rsidRPr="007103EC">
        <w:t xml:space="preserve">3.  О мониторинге закупочной деятельности в ГКУ ОСЗН.  </w:t>
      </w:r>
    </w:p>
    <w:p w:rsidR="0012459E" w:rsidRPr="00A317E2" w:rsidRDefault="0012459E" w:rsidP="00527F06">
      <w:pPr>
        <w:tabs>
          <w:tab w:val="left" w:pos="4170"/>
        </w:tabs>
        <w:jc w:val="both"/>
      </w:pPr>
    </w:p>
    <w:p w:rsidR="0012459E" w:rsidRDefault="0012459E" w:rsidP="00527F06">
      <w:pPr>
        <w:tabs>
          <w:tab w:val="left" w:pos="4170"/>
        </w:tabs>
        <w:jc w:val="both"/>
      </w:pPr>
      <w:r w:rsidRPr="00A317E2">
        <w:t xml:space="preserve"> </w:t>
      </w:r>
      <w:r>
        <w:t>СЛУШАЛИ</w:t>
      </w:r>
      <w:r w:rsidRPr="00A317E2">
        <w:t>:</w:t>
      </w:r>
    </w:p>
    <w:p w:rsidR="0012459E" w:rsidRPr="00A317E2" w:rsidRDefault="0012459E" w:rsidP="00527F06">
      <w:pPr>
        <w:tabs>
          <w:tab w:val="left" w:pos="4170"/>
        </w:tabs>
        <w:jc w:val="both"/>
      </w:pPr>
    </w:p>
    <w:p w:rsidR="0012459E" w:rsidRPr="007103EC" w:rsidRDefault="0012459E" w:rsidP="00527F06">
      <w:pPr>
        <w:ind w:left="-426"/>
        <w:jc w:val="both"/>
        <w:rPr>
          <w:b/>
          <w:i/>
        </w:rPr>
      </w:pPr>
      <w:r w:rsidRPr="007103EC">
        <w:rPr>
          <w:color w:val="000000"/>
          <w:spacing w:val="-2"/>
        </w:rPr>
        <w:t xml:space="preserve">1. </w:t>
      </w:r>
      <w:r>
        <w:t>С.В.Коротченкова</w:t>
      </w:r>
      <w:r w:rsidRPr="007103EC">
        <w:t xml:space="preserve">  - начальника ГКУ ОСЗН, о  необходимости  завершить работу по размещению тематических информационно-разъяснительных   материалов на сайте ГКУ «ОСЗН </w:t>
      </w:r>
      <w:r>
        <w:t>Советского</w:t>
      </w:r>
      <w:r w:rsidRPr="007103EC">
        <w:t xml:space="preserve"> района г. Брянска» в разделе «Антикоррупционные мероприятия».</w:t>
      </w:r>
    </w:p>
    <w:p w:rsidR="0012459E" w:rsidRPr="007103EC" w:rsidRDefault="0012459E" w:rsidP="00527F06">
      <w:pPr>
        <w:ind w:left="-426"/>
        <w:jc w:val="both"/>
        <w:rPr>
          <w:b/>
          <w:i/>
        </w:rPr>
      </w:pPr>
      <w:r w:rsidRPr="007103EC">
        <w:rPr>
          <w:color w:val="000000"/>
          <w:spacing w:val="-2"/>
        </w:rPr>
        <w:t>2.</w:t>
      </w:r>
      <w:r w:rsidRPr="007103EC">
        <w:t xml:space="preserve"> </w:t>
      </w:r>
      <w:r>
        <w:t>О.П.Скачкову</w:t>
      </w:r>
      <w:r w:rsidRPr="007103EC">
        <w:t xml:space="preserve"> - заместителя начальника ГКУ ОСЗН, о необходимо</w:t>
      </w:r>
      <w:r>
        <w:t>сти</w:t>
      </w:r>
      <w:r w:rsidRPr="007103EC">
        <w:t xml:space="preserve"> заказать и  оформить  информационный стенд по актуальным вопросам профилактики коррупции. </w:t>
      </w:r>
    </w:p>
    <w:p w:rsidR="0012459E" w:rsidRDefault="0012459E" w:rsidP="00527F06">
      <w:pPr>
        <w:ind w:left="-426"/>
        <w:jc w:val="both"/>
      </w:pPr>
      <w:r w:rsidRPr="007103EC">
        <w:rPr>
          <w:color w:val="000000"/>
          <w:spacing w:val="-2"/>
        </w:rPr>
        <w:t>3.</w:t>
      </w:r>
      <w:r w:rsidRPr="007103EC">
        <w:t xml:space="preserve"> </w:t>
      </w:r>
      <w:r>
        <w:t>О.П.Скачкову -</w:t>
      </w:r>
      <w:r w:rsidRPr="007103EC">
        <w:t xml:space="preserve"> о проведении мониторинга закупочной деятельности за 1 полугодие 2019 года.</w:t>
      </w:r>
    </w:p>
    <w:p w:rsidR="0012459E" w:rsidRPr="007103EC" w:rsidRDefault="0012459E" w:rsidP="00527F06">
      <w:pPr>
        <w:ind w:left="-426"/>
        <w:jc w:val="both"/>
        <w:rPr>
          <w:b/>
          <w:i/>
        </w:rPr>
      </w:pPr>
    </w:p>
    <w:p w:rsidR="0012459E" w:rsidRDefault="0012459E" w:rsidP="00527F06">
      <w:pPr>
        <w:tabs>
          <w:tab w:val="left" w:pos="4170"/>
        </w:tabs>
        <w:jc w:val="both"/>
      </w:pPr>
      <w:r w:rsidRPr="00A317E2">
        <w:t>ПОСТАНОВИЛИ:</w:t>
      </w:r>
    </w:p>
    <w:p w:rsidR="0012459E" w:rsidRPr="00A317E2" w:rsidRDefault="0012459E" w:rsidP="00527F06">
      <w:pPr>
        <w:tabs>
          <w:tab w:val="left" w:pos="4170"/>
        </w:tabs>
        <w:jc w:val="both"/>
      </w:pPr>
    </w:p>
    <w:p w:rsidR="0012459E" w:rsidRPr="007103EC" w:rsidRDefault="0012459E" w:rsidP="00527F0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>Разместить информационно-разъяснительные  материалы  на сайте ГКУ «ОСЗН Фокинского района г. Брянска» в разделе «Антикоррупционные мероприятия».</w:t>
      </w:r>
    </w:p>
    <w:p w:rsidR="0012459E" w:rsidRPr="007103EC" w:rsidRDefault="0012459E" w:rsidP="00527F0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Запланировать приобретение информационного стенда по актуальным вопросам профилактики коррупции. </w:t>
      </w:r>
    </w:p>
    <w:p w:rsidR="0012459E" w:rsidRPr="007103EC" w:rsidRDefault="0012459E" w:rsidP="00527F06">
      <w:pPr>
        <w:pStyle w:val="ListParagraph"/>
        <w:numPr>
          <w:ilvl w:val="0"/>
          <w:numId w:val="1"/>
        </w:numPr>
        <w:ind w:left="-426" w:firstLine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>Провести мониторинг  закупочной деятельности учреждения  за 1 полугодие 2019 года.</w:t>
      </w:r>
    </w:p>
    <w:p w:rsidR="0012459E" w:rsidRPr="007103EC" w:rsidRDefault="0012459E" w:rsidP="00527F06">
      <w:pPr>
        <w:ind w:left="-426" w:firstLine="900"/>
        <w:jc w:val="both"/>
        <w:rPr>
          <w:b/>
          <w:i/>
        </w:rPr>
      </w:pPr>
    </w:p>
    <w:p w:rsidR="0012459E" w:rsidRPr="00A317E2" w:rsidRDefault="0012459E" w:rsidP="00527F06">
      <w:pPr>
        <w:tabs>
          <w:tab w:val="left" w:pos="4170"/>
        </w:tabs>
      </w:pPr>
      <w:r w:rsidRPr="00A317E2">
        <w:t xml:space="preserve">Количество голосов за                           - </w:t>
      </w:r>
      <w:r>
        <w:t>7</w:t>
      </w:r>
    </w:p>
    <w:p w:rsidR="0012459E" w:rsidRPr="00A317E2" w:rsidRDefault="0012459E" w:rsidP="00527F06">
      <w:pPr>
        <w:tabs>
          <w:tab w:val="left" w:pos="4170"/>
        </w:tabs>
      </w:pPr>
      <w:r w:rsidRPr="00A317E2">
        <w:t>Количество голосов против                  – нет</w:t>
      </w:r>
    </w:p>
    <w:p w:rsidR="0012459E" w:rsidRDefault="0012459E" w:rsidP="00527F06">
      <w:pPr>
        <w:tabs>
          <w:tab w:val="left" w:pos="4170"/>
        </w:tabs>
      </w:pPr>
      <w:r w:rsidRPr="00A317E2">
        <w:t>Количество голосов воздержавшихся – нет</w:t>
      </w:r>
    </w:p>
    <w:p w:rsidR="0012459E" w:rsidRPr="00A317E2" w:rsidRDefault="0012459E" w:rsidP="00527F06">
      <w:pPr>
        <w:tabs>
          <w:tab w:val="left" w:pos="4170"/>
        </w:tabs>
      </w:pPr>
    </w:p>
    <w:p w:rsidR="0012459E" w:rsidRPr="00A317E2" w:rsidRDefault="0012459E" w:rsidP="00527F06">
      <w:pPr>
        <w:tabs>
          <w:tab w:val="left" w:pos="6246"/>
        </w:tabs>
      </w:pPr>
      <w:r w:rsidRPr="00A317E2">
        <w:t>Председатель комиссии</w:t>
      </w:r>
      <w:r w:rsidRPr="00A317E2">
        <w:tab/>
        <w:t>С.В. Коротченков</w:t>
      </w:r>
    </w:p>
    <w:p w:rsidR="0012459E" w:rsidRPr="00A317E2" w:rsidRDefault="0012459E" w:rsidP="00527F06">
      <w:pPr>
        <w:tabs>
          <w:tab w:val="left" w:pos="6246"/>
        </w:tabs>
      </w:pPr>
      <w:r w:rsidRPr="00A317E2">
        <w:t>Зам.председателя комиссии</w:t>
      </w:r>
      <w:r w:rsidRPr="00A317E2">
        <w:tab/>
      </w:r>
      <w:r>
        <w:t>О.П.Скачкова</w:t>
      </w:r>
    </w:p>
    <w:p w:rsidR="0012459E" w:rsidRPr="00A317E2" w:rsidRDefault="0012459E" w:rsidP="00527F06">
      <w:pPr>
        <w:tabs>
          <w:tab w:val="left" w:pos="6246"/>
        </w:tabs>
      </w:pPr>
      <w:r w:rsidRPr="00A317E2">
        <w:t>Секретарь комиссии</w:t>
      </w:r>
      <w:r w:rsidRPr="00A317E2">
        <w:tab/>
      </w:r>
      <w:r>
        <w:t>А.В.Мурачёва</w:t>
      </w:r>
    </w:p>
    <w:p w:rsidR="0012459E" w:rsidRPr="00A317E2" w:rsidRDefault="0012459E" w:rsidP="00527F06">
      <w:pPr>
        <w:tabs>
          <w:tab w:val="left" w:pos="6246"/>
        </w:tabs>
      </w:pPr>
      <w:r w:rsidRPr="00A317E2">
        <w:t>Члены комиссии</w:t>
      </w:r>
      <w:r w:rsidRPr="00A317E2">
        <w:tab/>
      </w:r>
      <w:r>
        <w:t xml:space="preserve">Н.В.Дзундза </w:t>
      </w:r>
    </w:p>
    <w:p w:rsidR="0012459E" w:rsidRDefault="0012459E" w:rsidP="00527F06">
      <w:pPr>
        <w:tabs>
          <w:tab w:val="left" w:pos="6246"/>
        </w:tabs>
      </w:pPr>
      <w:r w:rsidRPr="00A317E2">
        <w:tab/>
      </w:r>
      <w:r>
        <w:t>А.Л.Минченкова</w:t>
      </w:r>
    </w:p>
    <w:p w:rsidR="0012459E" w:rsidRDefault="0012459E" w:rsidP="00527F06">
      <w:pPr>
        <w:tabs>
          <w:tab w:val="left" w:pos="6246"/>
        </w:tabs>
      </w:pPr>
      <w:r>
        <w:t xml:space="preserve">                                                                                                        Н.В.Зайчикова</w:t>
      </w:r>
    </w:p>
    <w:p w:rsidR="0012459E" w:rsidRPr="008615EC" w:rsidRDefault="0012459E" w:rsidP="00527F06">
      <w:pPr>
        <w:tabs>
          <w:tab w:val="left" w:pos="6246"/>
        </w:tabs>
      </w:pPr>
      <w:r>
        <w:tab/>
        <w:t>М.Д.Канавный</w:t>
      </w:r>
    </w:p>
    <w:p w:rsidR="0012459E" w:rsidRPr="00A317E2" w:rsidRDefault="0012459E" w:rsidP="00537F2B">
      <w:pPr>
        <w:tabs>
          <w:tab w:val="left" w:pos="6246"/>
        </w:tabs>
      </w:pPr>
    </w:p>
    <w:sectPr w:rsidR="0012459E" w:rsidRPr="00A317E2" w:rsidSect="001A0B26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59E" w:rsidRDefault="0012459E" w:rsidP="00537F2B">
      <w:r>
        <w:separator/>
      </w:r>
    </w:p>
  </w:endnote>
  <w:endnote w:type="continuationSeparator" w:id="0">
    <w:p w:rsidR="0012459E" w:rsidRDefault="0012459E" w:rsidP="00537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59E" w:rsidRDefault="0012459E" w:rsidP="00537F2B">
      <w:r>
        <w:separator/>
      </w:r>
    </w:p>
  </w:footnote>
  <w:footnote w:type="continuationSeparator" w:id="0">
    <w:p w:rsidR="0012459E" w:rsidRDefault="0012459E" w:rsidP="00537F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40E82"/>
    <w:multiLevelType w:val="hybridMultilevel"/>
    <w:tmpl w:val="F670C2A8"/>
    <w:lvl w:ilvl="0" w:tplc="C772DCC4">
      <w:start w:val="1"/>
      <w:numFmt w:val="decimal"/>
      <w:lvlText w:val="%1."/>
      <w:lvlJc w:val="left"/>
      <w:pPr>
        <w:ind w:left="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085"/>
    <w:rsid w:val="00010687"/>
    <w:rsid w:val="0004057B"/>
    <w:rsid w:val="00047CD9"/>
    <w:rsid w:val="000650A7"/>
    <w:rsid w:val="00104F6A"/>
    <w:rsid w:val="0012459E"/>
    <w:rsid w:val="00133D98"/>
    <w:rsid w:val="001A0B26"/>
    <w:rsid w:val="001A7A05"/>
    <w:rsid w:val="00236977"/>
    <w:rsid w:val="00275CC8"/>
    <w:rsid w:val="002B61FA"/>
    <w:rsid w:val="003911F3"/>
    <w:rsid w:val="003F05F5"/>
    <w:rsid w:val="00505085"/>
    <w:rsid w:val="00527F06"/>
    <w:rsid w:val="00537F2B"/>
    <w:rsid w:val="005F3210"/>
    <w:rsid w:val="006032A5"/>
    <w:rsid w:val="00671B7E"/>
    <w:rsid w:val="007103EC"/>
    <w:rsid w:val="008615EC"/>
    <w:rsid w:val="00977A27"/>
    <w:rsid w:val="009C5740"/>
    <w:rsid w:val="009E1FE4"/>
    <w:rsid w:val="00A317E2"/>
    <w:rsid w:val="00AB32F5"/>
    <w:rsid w:val="00AD320D"/>
    <w:rsid w:val="00AE1DAB"/>
    <w:rsid w:val="00E57563"/>
    <w:rsid w:val="00EF2B3E"/>
    <w:rsid w:val="00F152C1"/>
    <w:rsid w:val="00F262EA"/>
    <w:rsid w:val="00FA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F2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7F2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37F2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537F2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37F2B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37F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7F2B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527F06"/>
    <w:pPr>
      <w:ind w:left="720"/>
      <w:contextualSpacing/>
    </w:pPr>
    <w:rPr>
      <w:rFonts w:ascii="Trebuchet MS" w:hAnsi="Trebuchet MS"/>
      <w:b/>
      <w:bCs/>
      <w:i/>
      <w:i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213</TotalTime>
  <Pages>3</Pages>
  <Words>675</Words>
  <Characters>3852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WiZaRd</cp:lastModifiedBy>
  <cp:revision>14</cp:revision>
  <cp:lastPrinted>2019-10-30T14:34:00Z</cp:lastPrinted>
  <dcterms:created xsi:type="dcterms:W3CDTF">2018-02-15T08:27:00Z</dcterms:created>
  <dcterms:modified xsi:type="dcterms:W3CDTF">2019-10-31T12:16:00Z</dcterms:modified>
</cp:coreProperties>
</file>